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79" w:rsidRPr="00B42772" w:rsidRDefault="004E0879" w:rsidP="004E0879">
      <w:pPr>
        <w:jc w:val="center"/>
      </w:pPr>
      <w:r w:rsidRPr="00B42772">
        <w:t>Stata Syntax for Section 7.3.2, Chapter 7</w:t>
      </w:r>
    </w:p>
    <w:p w:rsidR="004E0879" w:rsidRPr="00B42772" w:rsidRDefault="004E0879" w:rsidP="004E0879"/>
    <w:p w:rsidR="004E0879" w:rsidRPr="00B42772" w:rsidRDefault="004E0879" w:rsidP="004E0879">
      <w:r w:rsidRPr="00B42772">
        <w:t>Stata Syntax for Section 7.3.2</w:t>
      </w:r>
    </w:p>
    <w:p w:rsidR="004E0879" w:rsidRPr="00B42772" w:rsidRDefault="004E0879" w:rsidP="004E0879">
      <w:r w:rsidRPr="00B42772">
        <w:t>_____________________________________________________________________</w:t>
      </w:r>
    </w:p>
    <w:p w:rsidR="004E0879" w:rsidRPr="00B42772" w:rsidRDefault="004E0879" w:rsidP="004E0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B42772">
        <w:rPr>
          <w:rFonts w:ascii="Courier New" w:eastAsia="PMingLiU" w:hAnsi="Courier New" w:cs="Courier New"/>
          <w:sz w:val="16"/>
          <w:szCs w:val="16"/>
        </w:rPr>
        <w:t>//Chapter 7 Section 7.3.2</w:t>
      </w:r>
    </w:p>
    <w:p w:rsidR="004E0879" w:rsidRPr="00B42772" w:rsidRDefault="004E0879" w:rsidP="004E0879">
      <w:pPr>
        <w:rPr>
          <w:rFonts w:ascii="Courier New" w:eastAsia="PMingLiU" w:hAnsi="Courier New" w:cs="Courier New"/>
          <w:sz w:val="16"/>
          <w:szCs w:val="16"/>
        </w:rPr>
      </w:pPr>
      <w:r w:rsidRPr="00B42772">
        <w:rPr>
          <w:rFonts w:ascii="Courier New" w:eastAsia="PMingLiU" w:hAnsi="Courier New" w:cs="Courier New"/>
          <w:sz w:val="16"/>
          <w:szCs w:val="16"/>
        </w:rPr>
        <w:t>//propensity score weighting with a cox proportional hazards model</w:t>
      </w:r>
    </w:p>
    <w:p w:rsidR="004E0879" w:rsidRPr="00B42772" w:rsidRDefault="004E0879" w:rsidP="004E0879">
      <w:pPr>
        <w:rPr>
          <w:rFonts w:ascii="Courier New" w:hAnsi="Courier New" w:cs="Courier New"/>
        </w:rPr>
      </w:pPr>
    </w:p>
    <w:p w:rsidR="004E0879" w:rsidRPr="00B42772" w:rsidRDefault="00B62CA3" w:rsidP="004E0879">
      <w:pPr>
        <w:rPr>
          <w:rFonts w:ascii="Courier New" w:hAnsi="Courier New" w:cs="Courier New"/>
          <w:sz w:val="16"/>
          <w:szCs w:val="16"/>
        </w:rPr>
      </w:pPr>
      <w:bookmarkStart w:id="0" w:name="OLE_LINK7"/>
      <w:bookmarkStart w:id="1" w:name="OLE_LINK8"/>
      <w:r w:rsidRPr="00B42772">
        <w:rPr>
          <w:rFonts w:ascii="Courier New" w:hAnsi="Courier New" w:cs="Courier New"/>
          <w:sz w:val="16"/>
          <w:szCs w:val="16"/>
        </w:rPr>
        <w:t>cd "D:\psa_e2\Chapter7</w:t>
      </w:r>
      <w:r w:rsidR="004E0879" w:rsidRPr="00B42772">
        <w:rPr>
          <w:rFonts w:ascii="Courier New" w:hAnsi="Courier New" w:cs="Courier New"/>
          <w:sz w:val="16"/>
          <w:szCs w:val="16"/>
        </w:rPr>
        <w:t>\Data"</w:t>
      </w:r>
    </w:p>
    <w:bookmarkEnd w:id="0"/>
    <w:bookmarkEnd w:id="1"/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set more off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 using weighted_cox, replace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clear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use survival, replace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//create propensity score using logistic 3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aodserv married high bahigh poverty2 poverty3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chdage3 cgrage1 cgrage2 cgrage3 CRA47A mental arrest PSH17A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sexual provide supervis other ra cidi cgneed, coef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predict ps3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 xml:space="preserve">save </w:t>
      </w:r>
      <w:bookmarkStart w:id="2" w:name="_GoBack"/>
      <w:r w:rsidRPr="00B42772">
        <w:rPr>
          <w:rFonts w:ascii="Courier New" w:hAnsi="Courier New" w:cs="Courier New"/>
          <w:sz w:val="16"/>
          <w:szCs w:val="16"/>
        </w:rPr>
        <w:t>survival</w:t>
      </w:r>
      <w:bookmarkEnd w:id="2"/>
      <w:r w:rsidRPr="00B42772">
        <w:rPr>
          <w:rFonts w:ascii="Courier New" w:hAnsi="Courier New" w:cs="Courier New"/>
          <w:sz w:val="16"/>
          <w:szCs w:val="16"/>
        </w:rPr>
        <w:t>1, replace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//Create various types of weights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gen ate_w=1/(1-ps3) if aodserv==0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replace ate_w=1/ps3 if aodserv==1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gen att_w=ps3/(1-ps3) if aodserv==0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replace att_w=1 if aodserv==1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//unweighted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stset durm, failure(rrpt==1)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stcox aodserv married high bahigh poverty2 poverty3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chdage3 CRA47A, robust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//ate-weighted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stset durm [pweight=ate_w], failure(rrpt==1)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stcox aodserv married high bahigh poverty2 poverty3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chdage3 CRA47A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//att-weighted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stset durm [pweight=att_w], failure(rrpt==1)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stcox aodserv married high bahigh poverty2 poverty3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poverty4 poverty5 employ open black hispanic natam chdage1 chdage2 ///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ab/>
        <w:t>chdage3 CRA47A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//balance check using chi-square tests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//original sample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program balance1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use `1', clear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married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educ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pov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employ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open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race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chdage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cgage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CRA47A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mental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arrest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PSH17A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maltx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ra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cidi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tab cgneed aodserv, chi2 row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end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balance1 survival1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program balance_2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use `1', clear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gen ate_w=1/(1-ps3) if aodserv==0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replace ate_w=1/ps3 if aodserv==1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married aodserv 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high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lastRenderedPageBreak/>
        <w:t>logistic bahigh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poverty2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poverty3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poverty4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poverty5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employ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open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black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hispanic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natam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chdage1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chdage2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chdage3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cgrage1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cgrage2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cgrage3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CRA47A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mental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arrest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PSH17A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sexual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provide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supervis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other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ra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cidi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cgneed aodserv[pweight=ate_w]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end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balance_2 survival1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program balance_3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use `1', clear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gen att_w=ps3/(1-ps3) if aodserv==0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replace att_w=1 if aodserv==1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married aodserv 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high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bahigh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poverty2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poverty3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poverty4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poverty5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employ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open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black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hispanic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natam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chdage1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chdage2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chdage3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cgrage1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cgrage2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cgrage3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CRA47A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mental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arrest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PSH17A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sexual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provide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supervis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other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ra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cidi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logistic cgneed aodserv[pweight=att_w]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end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balance_3 survival1</w:t>
      </w: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</w:p>
    <w:p w:rsidR="00B42772" w:rsidRPr="00B42772" w:rsidRDefault="00B42772" w:rsidP="00B42772">
      <w:pPr>
        <w:rPr>
          <w:rFonts w:ascii="Courier New" w:hAnsi="Courier New" w:cs="Courier New"/>
          <w:sz w:val="16"/>
          <w:szCs w:val="16"/>
        </w:rPr>
      </w:pPr>
      <w:r w:rsidRPr="00B42772">
        <w:rPr>
          <w:rFonts w:ascii="Courier New" w:hAnsi="Courier New" w:cs="Courier New"/>
          <w:sz w:val="16"/>
          <w:szCs w:val="16"/>
        </w:rPr>
        <w:t>log close</w:t>
      </w:r>
    </w:p>
    <w:p w:rsidR="00B62CA3" w:rsidRPr="004E0879" w:rsidRDefault="00B62CA3" w:rsidP="004E0879">
      <w:pPr>
        <w:rPr>
          <w:rFonts w:ascii="Courier New" w:hAnsi="Courier New" w:cs="Courier New"/>
          <w:sz w:val="16"/>
          <w:szCs w:val="16"/>
        </w:rPr>
      </w:pPr>
      <w:r w:rsidRPr="00B42772">
        <w:t>_____________________________________________________________________</w:t>
      </w:r>
    </w:p>
    <w:sectPr w:rsidR="00B62CA3" w:rsidRPr="004E0879" w:rsidSect="004E0879">
      <w:pgSz w:w="11906" w:h="16838" w:code="9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EA" w:rsidRDefault="001773EA" w:rsidP="004E0879">
      <w:r>
        <w:separator/>
      </w:r>
    </w:p>
  </w:endnote>
  <w:endnote w:type="continuationSeparator" w:id="0">
    <w:p w:rsidR="001773EA" w:rsidRDefault="001773EA" w:rsidP="004E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EA" w:rsidRDefault="001773EA" w:rsidP="004E0879">
      <w:r>
        <w:separator/>
      </w:r>
    </w:p>
  </w:footnote>
  <w:footnote w:type="continuationSeparator" w:id="0">
    <w:p w:rsidR="001773EA" w:rsidRDefault="001773EA" w:rsidP="004E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54"/>
    <w:rsid w:val="001773EA"/>
    <w:rsid w:val="004E0879"/>
    <w:rsid w:val="00580EFC"/>
    <w:rsid w:val="008D3D1C"/>
    <w:rsid w:val="00B41354"/>
    <w:rsid w:val="00B42772"/>
    <w:rsid w:val="00B62CA3"/>
    <w:rsid w:val="00CD7749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74082B-66CE-428C-8132-5989E0F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7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8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87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陈奇</cp:lastModifiedBy>
  <cp:revision>5</cp:revision>
  <dcterms:created xsi:type="dcterms:W3CDTF">2016-02-28T20:30:00Z</dcterms:created>
  <dcterms:modified xsi:type="dcterms:W3CDTF">2016-03-04T21:12:00Z</dcterms:modified>
</cp:coreProperties>
</file>